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A3BF" w14:textId="77777777" w:rsidR="002F7178" w:rsidRPr="008E7765" w:rsidRDefault="002F7178" w:rsidP="002F71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18"/>
        </w:rPr>
      </w:pPr>
      <w:r w:rsidRPr="008E7765">
        <w:rPr>
          <w:rFonts w:ascii="Arial" w:hAnsi="Arial" w:cs="Arial"/>
          <w:b/>
          <w:color w:val="000000"/>
          <w:szCs w:val="18"/>
        </w:rPr>
        <w:t>Purpose</w:t>
      </w:r>
    </w:p>
    <w:p w14:paraId="2542BADE" w14:textId="77777777" w:rsidR="00C75BC0" w:rsidRPr="00532EE5" w:rsidRDefault="00D12BF1" w:rsidP="002F7178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18"/>
        </w:rPr>
      </w:pPr>
      <w:r w:rsidRPr="00532EE5">
        <w:rPr>
          <w:rFonts w:ascii="Arial" w:hAnsi="Arial" w:cs="Arial"/>
          <w:szCs w:val="18"/>
        </w:rPr>
        <w:t xml:space="preserve">The Agency provides </w:t>
      </w:r>
      <w:r w:rsidR="00F715AA" w:rsidRPr="00532EE5">
        <w:rPr>
          <w:rFonts w:ascii="Arial" w:hAnsi="Arial" w:cs="Arial"/>
          <w:szCs w:val="18"/>
        </w:rPr>
        <w:t>Work</w:t>
      </w:r>
      <w:r w:rsidRPr="00532EE5">
        <w:rPr>
          <w:rFonts w:ascii="Arial" w:hAnsi="Arial" w:cs="Arial"/>
          <w:szCs w:val="18"/>
        </w:rPr>
        <w:t>er Compensation insurance as required</w:t>
      </w:r>
      <w:r w:rsidR="00F715AA" w:rsidRPr="00532EE5">
        <w:rPr>
          <w:rFonts w:ascii="Arial" w:hAnsi="Arial" w:cs="Arial"/>
          <w:szCs w:val="18"/>
        </w:rPr>
        <w:t xml:space="preserve"> by New York State Law. This program covers any </w:t>
      </w:r>
      <w:r w:rsidRPr="00532EE5">
        <w:rPr>
          <w:rFonts w:ascii="Arial" w:hAnsi="Arial" w:cs="Arial"/>
          <w:szCs w:val="18"/>
        </w:rPr>
        <w:t>work-</w:t>
      </w:r>
      <w:r w:rsidR="002A2E83" w:rsidRPr="00532EE5">
        <w:rPr>
          <w:rFonts w:ascii="Arial" w:hAnsi="Arial" w:cs="Arial"/>
          <w:szCs w:val="18"/>
        </w:rPr>
        <w:t>related</w:t>
      </w:r>
      <w:r w:rsidR="00F715AA" w:rsidRPr="00532EE5">
        <w:rPr>
          <w:rFonts w:ascii="Arial" w:hAnsi="Arial" w:cs="Arial"/>
          <w:szCs w:val="18"/>
        </w:rPr>
        <w:t xml:space="preserve"> injury that occurs while on the job that requires medical, surgical, or hospital treatment </w:t>
      </w:r>
      <w:r w:rsidRPr="00532EE5">
        <w:rPr>
          <w:rFonts w:ascii="Arial" w:hAnsi="Arial" w:cs="Arial"/>
          <w:szCs w:val="18"/>
        </w:rPr>
        <w:t>even if the injured worker does not lose time from work</w:t>
      </w:r>
      <w:r w:rsidR="00F715AA" w:rsidRPr="00532EE5">
        <w:rPr>
          <w:rFonts w:ascii="Arial" w:hAnsi="Arial" w:cs="Arial"/>
          <w:szCs w:val="18"/>
        </w:rPr>
        <w:t xml:space="preserve">. </w:t>
      </w:r>
    </w:p>
    <w:p w14:paraId="0C07A062" w14:textId="77777777" w:rsidR="002D74BE" w:rsidRPr="00532EE5" w:rsidRDefault="002D74BE" w:rsidP="002F7178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18"/>
        </w:rPr>
      </w:pPr>
    </w:p>
    <w:p w14:paraId="1BA078E4" w14:textId="77777777" w:rsidR="002F7178" w:rsidRPr="00532EE5" w:rsidRDefault="002F7178" w:rsidP="00E25BC2">
      <w:pPr>
        <w:jc w:val="both"/>
        <w:rPr>
          <w:rFonts w:ascii="Arial" w:hAnsi="Arial" w:cs="Arial"/>
          <w:b/>
        </w:rPr>
      </w:pPr>
      <w:r w:rsidRPr="00532EE5">
        <w:rPr>
          <w:rFonts w:ascii="Arial" w:hAnsi="Arial" w:cs="Arial"/>
          <w:b/>
        </w:rPr>
        <w:t>Policy</w:t>
      </w:r>
    </w:p>
    <w:p w14:paraId="764A7986" w14:textId="184C931B" w:rsidR="00F459F5" w:rsidRPr="00532EE5" w:rsidRDefault="00386F6F" w:rsidP="006207EE">
      <w:pPr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>Employees are required to</w:t>
      </w:r>
      <w:r w:rsidR="000F4225" w:rsidRPr="00532EE5">
        <w:rPr>
          <w:rFonts w:ascii="Arial" w:hAnsi="Arial" w:cs="Arial"/>
        </w:rPr>
        <w:t xml:space="preserve"> </w:t>
      </w:r>
      <w:r w:rsidRPr="00532EE5">
        <w:rPr>
          <w:rFonts w:ascii="Arial" w:hAnsi="Arial" w:cs="Arial"/>
        </w:rPr>
        <w:t>notify</w:t>
      </w:r>
      <w:r w:rsidR="000F4225" w:rsidRPr="00532EE5">
        <w:rPr>
          <w:rFonts w:ascii="Arial" w:hAnsi="Arial" w:cs="Arial"/>
        </w:rPr>
        <w:t xml:space="preserve"> </w:t>
      </w:r>
      <w:r w:rsidRPr="00532EE5">
        <w:rPr>
          <w:rFonts w:ascii="Arial" w:hAnsi="Arial" w:cs="Arial"/>
        </w:rPr>
        <w:t>their</w:t>
      </w:r>
      <w:r w:rsidR="002C6165" w:rsidRPr="00532EE5">
        <w:rPr>
          <w:rFonts w:ascii="Arial" w:hAnsi="Arial" w:cs="Arial"/>
        </w:rPr>
        <w:t xml:space="preserve"> </w:t>
      </w:r>
      <w:r w:rsidR="007D7BA0">
        <w:rPr>
          <w:rFonts w:ascii="Arial" w:hAnsi="Arial" w:cs="Arial"/>
        </w:rPr>
        <w:t xml:space="preserve">direct </w:t>
      </w:r>
      <w:r w:rsidR="00532EE5" w:rsidRPr="00532EE5">
        <w:rPr>
          <w:rFonts w:ascii="Arial" w:hAnsi="Arial" w:cs="Arial"/>
        </w:rPr>
        <w:t>Supervisor</w:t>
      </w:r>
      <w:r w:rsidRPr="00532EE5">
        <w:rPr>
          <w:rFonts w:ascii="Arial" w:hAnsi="Arial" w:cs="Arial"/>
        </w:rPr>
        <w:t xml:space="preserve"> </w:t>
      </w:r>
      <w:r w:rsidRPr="00532EE5">
        <w:rPr>
          <w:rFonts w:ascii="Arial" w:hAnsi="Arial" w:cs="Arial"/>
          <w:b/>
          <w:bCs/>
          <w:u w:val="single"/>
        </w:rPr>
        <w:t>and</w:t>
      </w:r>
      <w:r w:rsidR="002C6165" w:rsidRPr="00532EE5">
        <w:rPr>
          <w:rFonts w:ascii="Arial" w:hAnsi="Arial" w:cs="Arial"/>
        </w:rPr>
        <w:t xml:space="preserve"> RCIL’s </w:t>
      </w:r>
      <w:r w:rsidRPr="00532EE5">
        <w:rPr>
          <w:rFonts w:ascii="Arial" w:hAnsi="Arial" w:cs="Arial"/>
        </w:rPr>
        <w:t xml:space="preserve">Human Resources Department immediately </w:t>
      </w:r>
      <w:r w:rsidR="00AE171B" w:rsidRPr="00532EE5">
        <w:rPr>
          <w:rFonts w:ascii="Arial" w:hAnsi="Arial" w:cs="Arial"/>
        </w:rPr>
        <w:t>after</w:t>
      </w:r>
      <w:r w:rsidRPr="00532EE5">
        <w:rPr>
          <w:rFonts w:ascii="Arial" w:hAnsi="Arial" w:cs="Arial"/>
        </w:rPr>
        <w:t xml:space="preserve"> </w:t>
      </w:r>
      <w:r w:rsidR="002C6165" w:rsidRPr="00532EE5">
        <w:rPr>
          <w:rFonts w:ascii="Arial" w:hAnsi="Arial" w:cs="Arial"/>
        </w:rPr>
        <w:t>sustaining</w:t>
      </w:r>
      <w:r w:rsidR="00D12BF1" w:rsidRPr="00532EE5">
        <w:rPr>
          <w:rFonts w:ascii="Arial" w:hAnsi="Arial" w:cs="Arial"/>
        </w:rPr>
        <w:t xml:space="preserve"> any work-related injury</w:t>
      </w:r>
      <w:r w:rsidR="000F4225" w:rsidRPr="00532EE5">
        <w:rPr>
          <w:rFonts w:ascii="Arial" w:hAnsi="Arial" w:cs="Arial"/>
        </w:rPr>
        <w:t>.</w:t>
      </w:r>
      <w:r w:rsidRPr="00532EE5">
        <w:rPr>
          <w:rFonts w:ascii="Arial" w:hAnsi="Arial" w:cs="Arial"/>
        </w:rPr>
        <w:t xml:space="preserve"> </w:t>
      </w:r>
      <w:r w:rsidR="00384AF4" w:rsidRPr="00532EE5">
        <w:rPr>
          <w:rFonts w:ascii="Arial" w:hAnsi="Arial" w:cs="Arial"/>
        </w:rPr>
        <w:t>An</w:t>
      </w:r>
      <w:r w:rsidR="00FE4B04" w:rsidRPr="00532EE5">
        <w:rPr>
          <w:rFonts w:ascii="Arial" w:hAnsi="Arial" w:cs="Arial"/>
        </w:rPr>
        <w:t xml:space="preserve"> Accident Report will be </w:t>
      </w:r>
      <w:r w:rsidR="00532EE5" w:rsidRPr="00532EE5">
        <w:rPr>
          <w:rFonts w:ascii="Arial" w:hAnsi="Arial" w:cs="Arial"/>
        </w:rPr>
        <w:t>provided to the employee at the time of, or shortly after, the reporting of the work-related injury to the</w:t>
      </w:r>
      <w:r w:rsidR="007D7BA0">
        <w:rPr>
          <w:rFonts w:ascii="Arial" w:hAnsi="Arial" w:cs="Arial"/>
        </w:rPr>
        <w:t xml:space="preserve"> direct</w:t>
      </w:r>
      <w:r w:rsidR="00532EE5" w:rsidRPr="00532EE5">
        <w:rPr>
          <w:rFonts w:ascii="Arial" w:hAnsi="Arial" w:cs="Arial"/>
        </w:rPr>
        <w:t xml:space="preserve"> Supervisor and Human Resources Department</w:t>
      </w:r>
      <w:r w:rsidR="00C62CD8" w:rsidRPr="00532EE5">
        <w:rPr>
          <w:rFonts w:ascii="Arial" w:hAnsi="Arial" w:cs="Arial"/>
        </w:rPr>
        <w:t xml:space="preserve">. Our Employee Benefits </w:t>
      </w:r>
      <w:r w:rsidR="00532EE5" w:rsidRPr="00532EE5">
        <w:rPr>
          <w:rFonts w:ascii="Arial" w:hAnsi="Arial" w:cs="Arial"/>
        </w:rPr>
        <w:t>C</w:t>
      </w:r>
      <w:r w:rsidR="00C62CD8" w:rsidRPr="00532EE5">
        <w:rPr>
          <w:rFonts w:ascii="Arial" w:hAnsi="Arial" w:cs="Arial"/>
        </w:rPr>
        <w:t xml:space="preserve">ompany, Crown Risk Management, LLC, will contact </w:t>
      </w:r>
      <w:r w:rsidR="00D36899" w:rsidRPr="00532EE5">
        <w:rPr>
          <w:rFonts w:ascii="Arial" w:hAnsi="Arial" w:cs="Arial"/>
        </w:rPr>
        <w:t>the employee</w:t>
      </w:r>
      <w:r w:rsidR="00C62CD8" w:rsidRPr="00532EE5">
        <w:rPr>
          <w:rFonts w:ascii="Arial" w:hAnsi="Arial" w:cs="Arial"/>
        </w:rPr>
        <w:t xml:space="preserve"> directly by telephone to assist with </w:t>
      </w:r>
      <w:r w:rsidR="007D7BA0">
        <w:rPr>
          <w:rFonts w:ascii="Arial" w:hAnsi="Arial" w:cs="Arial"/>
        </w:rPr>
        <w:t>the</w:t>
      </w:r>
      <w:r w:rsidR="00C62CD8" w:rsidRPr="00532EE5">
        <w:rPr>
          <w:rFonts w:ascii="Arial" w:hAnsi="Arial" w:cs="Arial"/>
        </w:rPr>
        <w:t xml:space="preserve"> claim.</w:t>
      </w:r>
    </w:p>
    <w:p w14:paraId="2E005DB7" w14:textId="5F17FC36" w:rsidR="009655C1" w:rsidRPr="00532EE5" w:rsidRDefault="009655C1" w:rsidP="006207EE">
      <w:pPr>
        <w:jc w:val="both"/>
        <w:rPr>
          <w:rFonts w:ascii="Arial" w:hAnsi="Arial" w:cs="Arial"/>
        </w:rPr>
      </w:pPr>
    </w:p>
    <w:p w14:paraId="59AB810E" w14:textId="3D7CF115" w:rsidR="009655C1" w:rsidRPr="00532EE5" w:rsidRDefault="002C6165" w:rsidP="009655C1">
      <w:pPr>
        <w:jc w:val="both"/>
        <w:rPr>
          <w:rFonts w:ascii="Arial" w:hAnsi="Arial" w:cs="Arial"/>
          <w:b/>
          <w:u w:val="single"/>
        </w:rPr>
      </w:pPr>
      <w:r w:rsidRPr="00532EE5">
        <w:rPr>
          <w:rFonts w:ascii="Arial" w:hAnsi="Arial" w:cs="Arial"/>
          <w:b/>
          <w:u w:val="single"/>
        </w:rPr>
        <w:t xml:space="preserve">For </w:t>
      </w:r>
      <w:r w:rsidR="004E218E" w:rsidRPr="00532EE5">
        <w:rPr>
          <w:rFonts w:ascii="Arial" w:hAnsi="Arial" w:cs="Arial"/>
          <w:b/>
          <w:u w:val="single"/>
        </w:rPr>
        <w:t>w</w:t>
      </w:r>
      <w:r w:rsidRPr="00532EE5">
        <w:rPr>
          <w:rFonts w:ascii="Arial" w:hAnsi="Arial" w:cs="Arial"/>
          <w:b/>
          <w:u w:val="single"/>
        </w:rPr>
        <w:t>ork</w:t>
      </w:r>
      <w:r w:rsidR="00532EE5" w:rsidRPr="00532EE5">
        <w:rPr>
          <w:rFonts w:ascii="Arial" w:hAnsi="Arial" w:cs="Arial"/>
          <w:b/>
          <w:u w:val="single"/>
        </w:rPr>
        <w:t>-related</w:t>
      </w:r>
      <w:r w:rsidRPr="00532EE5">
        <w:rPr>
          <w:rFonts w:ascii="Arial" w:hAnsi="Arial" w:cs="Arial"/>
          <w:b/>
          <w:u w:val="single"/>
        </w:rPr>
        <w:t xml:space="preserve"> </w:t>
      </w:r>
      <w:r w:rsidR="004E218E" w:rsidRPr="00532EE5">
        <w:rPr>
          <w:rFonts w:ascii="Arial" w:hAnsi="Arial" w:cs="Arial"/>
          <w:b/>
          <w:u w:val="single"/>
        </w:rPr>
        <w:t>i</w:t>
      </w:r>
      <w:r w:rsidRPr="00532EE5">
        <w:rPr>
          <w:rFonts w:ascii="Arial" w:hAnsi="Arial" w:cs="Arial"/>
          <w:b/>
          <w:u w:val="single"/>
        </w:rPr>
        <w:t>njuries d</w:t>
      </w:r>
      <w:r w:rsidR="009655C1" w:rsidRPr="00532EE5">
        <w:rPr>
          <w:rFonts w:ascii="Arial" w:hAnsi="Arial" w:cs="Arial"/>
          <w:b/>
          <w:u w:val="single"/>
        </w:rPr>
        <w:t>uring business office hours, please follow the instructions below:</w:t>
      </w:r>
    </w:p>
    <w:p w14:paraId="3D0AE4F5" w14:textId="081AEC21" w:rsidR="00FE4B04" w:rsidRPr="00532EE5" w:rsidRDefault="00FE4B04" w:rsidP="009655C1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bookmarkStart w:id="0" w:name="_Hlk94708719"/>
      <w:r w:rsidRPr="00532EE5">
        <w:rPr>
          <w:rFonts w:ascii="Arial" w:hAnsi="Arial" w:cs="Arial"/>
        </w:rPr>
        <w:t>Notify your</w:t>
      </w:r>
      <w:r w:rsidR="007D7BA0">
        <w:rPr>
          <w:rFonts w:ascii="Arial" w:hAnsi="Arial" w:cs="Arial"/>
        </w:rPr>
        <w:t xml:space="preserve"> direct</w:t>
      </w:r>
      <w:r w:rsidRPr="00532EE5">
        <w:rPr>
          <w:rFonts w:ascii="Arial" w:hAnsi="Arial" w:cs="Arial"/>
        </w:rPr>
        <w:t xml:space="preserve"> </w:t>
      </w:r>
      <w:r w:rsidR="00532EE5">
        <w:rPr>
          <w:rFonts w:ascii="Arial" w:hAnsi="Arial" w:cs="Arial"/>
        </w:rPr>
        <w:t>S</w:t>
      </w:r>
      <w:r w:rsidR="00532EE5" w:rsidRPr="00532EE5">
        <w:rPr>
          <w:rFonts w:ascii="Arial" w:hAnsi="Arial" w:cs="Arial"/>
        </w:rPr>
        <w:t>upervisor</w:t>
      </w:r>
      <w:r w:rsidRPr="00532EE5">
        <w:rPr>
          <w:rFonts w:ascii="Arial" w:hAnsi="Arial" w:cs="Arial"/>
        </w:rPr>
        <w:t xml:space="preserve"> of the work-related injury</w:t>
      </w:r>
      <w:r w:rsidR="00D36899" w:rsidRPr="00532EE5">
        <w:rPr>
          <w:rFonts w:ascii="Arial" w:hAnsi="Arial" w:cs="Arial"/>
        </w:rPr>
        <w:t>.</w:t>
      </w:r>
    </w:p>
    <w:bookmarkEnd w:id="0"/>
    <w:p w14:paraId="2382ED39" w14:textId="7F1D08C1" w:rsidR="009655C1" w:rsidRPr="00532EE5" w:rsidRDefault="009655C1" w:rsidP="009655C1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>Call</w:t>
      </w:r>
      <w:r w:rsidR="00FE4B04" w:rsidRPr="00532EE5">
        <w:rPr>
          <w:rFonts w:ascii="Arial" w:hAnsi="Arial" w:cs="Arial"/>
        </w:rPr>
        <w:t xml:space="preserve"> RCIL’s Human</w:t>
      </w:r>
      <w:r w:rsidR="008523FF" w:rsidRPr="00532EE5">
        <w:rPr>
          <w:rFonts w:ascii="Arial" w:hAnsi="Arial" w:cs="Arial"/>
        </w:rPr>
        <w:t xml:space="preserve"> Resources Benefits Coordinator at </w:t>
      </w:r>
      <w:r w:rsidRPr="00532EE5">
        <w:rPr>
          <w:rFonts w:ascii="Arial" w:hAnsi="Arial" w:cs="Arial"/>
        </w:rPr>
        <w:t xml:space="preserve">(315) </w:t>
      </w:r>
      <w:r w:rsidR="004E218E" w:rsidRPr="00532EE5">
        <w:rPr>
          <w:rFonts w:ascii="Arial" w:hAnsi="Arial" w:cs="Arial"/>
        </w:rPr>
        <w:t>272-2943.</w:t>
      </w:r>
    </w:p>
    <w:p w14:paraId="2D2FB47F" w14:textId="6C074885" w:rsidR="009655C1" w:rsidRPr="00532EE5" w:rsidRDefault="00FE4B04" w:rsidP="00D84A19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>RCIL’s Human Resources</w:t>
      </w:r>
      <w:r w:rsidR="008523FF" w:rsidRPr="00532EE5">
        <w:rPr>
          <w:rFonts w:ascii="Arial" w:hAnsi="Arial" w:cs="Arial"/>
        </w:rPr>
        <w:t xml:space="preserve"> Benefits Coordinator will</w:t>
      </w:r>
      <w:r w:rsidRPr="00532EE5">
        <w:rPr>
          <w:rFonts w:ascii="Arial" w:hAnsi="Arial" w:cs="Arial"/>
        </w:rPr>
        <w:t xml:space="preserve"> document the work-related injury</w:t>
      </w:r>
      <w:r w:rsidR="008523FF" w:rsidRPr="00532EE5">
        <w:rPr>
          <w:rFonts w:ascii="Arial" w:hAnsi="Arial" w:cs="Arial"/>
        </w:rPr>
        <w:t xml:space="preserve"> and ensure compliant reporting occurs.</w:t>
      </w:r>
    </w:p>
    <w:p w14:paraId="1F9A5418" w14:textId="77777777" w:rsidR="008523FF" w:rsidRPr="00532EE5" w:rsidRDefault="008523FF" w:rsidP="008523FF">
      <w:pPr>
        <w:pStyle w:val="ListParagraph"/>
        <w:ind w:right="720"/>
        <w:jc w:val="both"/>
        <w:rPr>
          <w:rFonts w:ascii="Arial" w:hAnsi="Arial" w:cs="Arial"/>
        </w:rPr>
      </w:pPr>
    </w:p>
    <w:p w14:paraId="7FA8CF7C" w14:textId="77777777" w:rsidR="00726C46" w:rsidRPr="00532EE5" w:rsidRDefault="00726C46" w:rsidP="006207EE">
      <w:pPr>
        <w:jc w:val="both"/>
        <w:rPr>
          <w:rFonts w:ascii="Arial" w:hAnsi="Arial" w:cs="Arial"/>
        </w:rPr>
      </w:pPr>
    </w:p>
    <w:p w14:paraId="0A2CD3B8" w14:textId="35D02FCB" w:rsidR="00F459F5" w:rsidRPr="00532EE5" w:rsidRDefault="00532EE5" w:rsidP="006207EE">
      <w:pPr>
        <w:jc w:val="both"/>
        <w:rPr>
          <w:rFonts w:ascii="Arial" w:hAnsi="Arial" w:cs="Arial"/>
          <w:b/>
          <w:u w:val="single"/>
        </w:rPr>
      </w:pPr>
      <w:r w:rsidRPr="00532EE5">
        <w:rPr>
          <w:rFonts w:ascii="Arial" w:hAnsi="Arial" w:cs="Arial"/>
          <w:b/>
          <w:u w:val="single"/>
        </w:rPr>
        <w:t>For work-related injuries d</w:t>
      </w:r>
      <w:r w:rsidR="006207EE" w:rsidRPr="00532EE5">
        <w:rPr>
          <w:rFonts w:ascii="Arial" w:hAnsi="Arial" w:cs="Arial"/>
          <w:b/>
          <w:u w:val="single"/>
        </w:rPr>
        <w:t xml:space="preserve">uring non-business </w:t>
      </w:r>
      <w:r w:rsidR="0052734A" w:rsidRPr="00532EE5">
        <w:rPr>
          <w:rFonts w:ascii="Arial" w:hAnsi="Arial" w:cs="Arial"/>
          <w:b/>
          <w:u w:val="single"/>
        </w:rPr>
        <w:t xml:space="preserve">office </w:t>
      </w:r>
      <w:r w:rsidR="006207EE" w:rsidRPr="00532EE5">
        <w:rPr>
          <w:rFonts w:ascii="Arial" w:hAnsi="Arial" w:cs="Arial"/>
          <w:b/>
          <w:u w:val="single"/>
        </w:rPr>
        <w:t>hours</w:t>
      </w:r>
      <w:r w:rsidR="00C062DF" w:rsidRPr="00532EE5">
        <w:rPr>
          <w:rFonts w:ascii="Arial" w:hAnsi="Arial" w:cs="Arial"/>
          <w:b/>
          <w:u w:val="single"/>
        </w:rPr>
        <w:t>,</w:t>
      </w:r>
      <w:r w:rsidR="00F459F5" w:rsidRPr="00532EE5">
        <w:rPr>
          <w:rFonts w:ascii="Arial" w:hAnsi="Arial" w:cs="Arial"/>
          <w:b/>
          <w:u w:val="single"/>
        </w:rPr>
        <w:t xml:space="preserve"> please follow the instructions below:</w:t>
      </w:r>
    </w:p>
    <w:p w14:paraId="290F89CC" w14:textId="0A05CC43" w:rsidR="00D36899" w:rsidRPr="00532EE5" w:rsidRDefault="00D36899" w:rsidP="00D36899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>Notify your</w:t>
      </w:r>
      <w:r w:rsidR="007D7BA0">
        <w:rPr>
          <w:rFonts w:ascii="Arial" w:hAnsi="Arial" w:cs="Arial"/>
        </w:rPr>
        <w:t xml:space="preserve"> direct</w:t>
      </w:r>
      <w:r w:rsidRPr="00532EE5">
        <w:rPr>
          <w:rFonts w:ascii="Arial" w:hAnsi="Arial" w:cs="Arial"/>
        </w:rPr>
        <w:t xml:space="preserve"> </w:t>
      </w:r>
      <w:r w:rsidR="00532EE5">
        <w:rPr>
          <w:rFonts w:ascii="Arial" w:hAnsi="Arial" w:cs="Arial"/>
        </w:rPr>
        <w:t>S</w:t>
      </w:r>
      <w:r w:rsidR="00532EE5" w:rsidRPr="00532EE5">
        <w:rPr>
          <w:rFonts w:ascii="Arial" w:hAnsi="Arial" w:cs="Arial"/>
        </w:rPr>
        <w:t>upervisor</w:t>
      </w:r>
      <w:r w:rsidRPr="00532EE5">
        <w:rPr>
          <w:rFonts w:ascii="Arial" w:hAnsi="Arial" w:cs="Arial"/>
        </w:rPr>
        <w:t xml:space="preserve"> of the work-related injury.</w:t>
      </w:r>
    </w:p>
    <w:p w14:paraId="72AA5064" w14:textId="2B194A72" w:rsidR="00F459F5" w:rsidRPr="00532EE5" w:rsidRDefault="00F459F5" w:rsidP="006F00DB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 xml:space="preserve">Call </w:t>
      </w:r>
      <w:r w:rsidR="00D36899" w:rsidRPr="00532EE5">
        <w:rPr>
          <w:rFonts w:ascii="Arial" w:hAnsi="Arial" w:cs="Arial"/>
        </w:rPr>
        <w:t xml:space="preserve">RCIL at </w:t>
      </w:r>
      <w:r w:rsidRPr="00532EE5">
        <w:rPr>
          <w:rFonts w:ascii="Arial" w:hAnsi="Arial" w:cs="Arial"/>
        </w:rPr>
        <w:t>(315)</w:t>
      </w:r>
      <w:r w:rsidR="000632A2" w:rsidRPr="00532EE5">
        <w:rPr>
          <w:rFonts w:ascii="Arial" w:hAnsi="Arial" w:cs="Arial"/>
        </w:rPr>
        <w:t xml:space="preserve"> </w:t>
      </w:r>
      <w:r w:rsidRPr="00532EE5">
        <w:rPr>
          <w:rFonts w:ascii="Arial" w:hAnsi="Arial" w:cs="Arial"/>
        </w:rPr>
        <w:t>797-4642</w:t>
      </w:r>
      <w:r w:rsidR="006F00DB" w:rsidRPr="00532EE5">
        <w:rPr>
          <w:rFonts w:ascii="Arial" w:hAnsi="Arial" w:cs="Arial"/>
        </w:rPr>
        <w:t xml:space="preserve"> and f</w:t>
      </w:r>
      <w:r w:rsidRPr="00532EE5">
        <w:rPr>
          <w:rFonts w:ascii="Arial" w:hAnsi="Arial" w:cs="Arial"/>
        </w:rPr>
        <w:t>ollow prompt</w:t>
      </w:r>
      <w:r w:rsidR="00D36899" w:rsidRPr="00532EE5">
        <w:rPr>
          <w:rFonts w:ascii="Arial" w:hAnsi="Arial" w:cs="Arial"/>
        </w:rPr>
        <w:t>s</w:t>
      </w:r>
      <w:r w:rsidRPr="00532EE5">
        <w:rPr>
          <w:rFonts w:ascii="Arial" w:hAnsi="Arial" w:cs="Arial"/>
        </w:rPr>
        <w:t xml:space="preserve"> to RCIL</w:t>
      </w:r>
      <w:r w:rsidR="00D36899" w:rsidRPr="00532EE5">
        <w:rPr>
          <w:rFonts w:ascii="Arial" w:hAnsi="Arial" w:cs="Arial"/>
        </w:rPr>
        <w:t>’s</w:t>
      </w:r>
      <w:r w:rsidRPr="00532EE5">
        <w:rPr>
          <w:rFonts w:ascii="Arial" w:hAnsi="Arial" w:cs="Arial"/>
        </w:rPr>
        <w:t xml:space="preserve"> Answering Service to report </w:t>
      </w:r>
      <w:r w:rsidR="007D7BA0">
        <w:rPr>
          <w:rFonts w:ascii="Arial" w:hAnsi="Arial" w:cs="Arial"/>
        </w:rPr>
        <w:t xml:space="preserve">the </w:t>
      </w:r>
      <w:r w:rsidRPr="00532EE5">
        <w:rPr>
          <w:rFonts w:ascii="Arial" w:hAnsi="Arial" w:cs="Arial"/>
        </w:rPr>
        <w:t>work</w:t>
      </w:r>
      <w:r w:rsidR="007D7BA0">
        <w:rPr>
          <w:rFonts w:ascii="Arial" w:hAnsi="Arial" w:cs="Arial"/>
        </w:rPr>
        <w:t>-</w:t>
      </w:r>
      <w:r w:rsidRPr="00532EE5">
        <w:rPr>
          <w:rFonts w:ascii="Arial" w:hAnsi="Arial" w:cs="Arial"/>
        </w:rPr>
        <w:t>related injury.</w:t>
      </w:r>
    </w:p>
    <w:p w14:paraId="119C0239" w14:textId="438101E3" w:rsidR="006207EE" w:rsidRPr="007D7BA0" w:rsidRDefault="00D36899" w:rsidP="007D7BA0">
      <w:pPr>
        <w:pStyle w:val="ListParagraph"/>
        <w:numPr>
          <w:ilvl w:val="0"/>
          <w:numId w:val="8"/>
        </w:numPr>
        <w:ind w:left="720"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>RCIL’s</w:t>
      </w:r>
      <w:r w:rsidR="00C162FD" w:rsidRPr="00532EE5">
        <w:rPr>
          <w:rFonts w:ascii="Arial" w:hAnsi="Arial" w:cs="Arial"/>
        </w:rPr>
        <w:t xml:space="preserve"> Answering Service r</w:t>
      </w:r>
      <w:r w:rsidR="00F459F5" w:rsidRPr="00532EE5">
        <w:rPr>
          <w:rFonts w:ascii="Arial" w:hAnsi="Arial" w:cs="Arial"/>
        </w:rPr>
        <w:t xml:space="preserve">epresentative will call the </w:t>
      </w:r>
      <w:r w:rsidR="004E218E" w:rsidRPr="00532EE5">
        <w:rPr>
          <w:rFonts w:ascii="Arial" w:hAnsi="Arial" w:cs="Arial"/>
        </w:rPr>
        <w:t>Executive Vice President</w:t>
      </w:r>
      <w:r w:rsidR="00F459F5" w:rsidRPr="00532EE5">
        <w:rPr>
          <w:rFonts w:ascii="Arial" w:hAnsi="Arial" w:cs="Arial"/>
        </w:rPr>
        <w:t xml:space="preserve"> of </w:t>
      </w:r>
      <w:r w:rsidR="004E218E" w:rsidRPr="00532EE5">
        <w:rPr>
          <w:rFonts w:ascii="Arial" w:hAnsi="Arial" w:cs="Arial"/>
        </w:rPr>
        <w:t>Corporate</w:t>
      </w:r>
      <w:r w:rsidR="00F459F5" w:rsidRPr="00532EE5">
        <w:rPr>
          <w:rFonts w:ascii="Arial" w:hAnsi="Arial" w:cs="Arial"/>
        </w:rPr>
        <w:t xml:space="preserve"> Resources or designated H</w:t>
      </w:r>
      <w:r w:rsidR="00A77723" w:rsidRPr="00532EE5">
        <w:rPr>
          <w:rFonts w:ascii="Arial" w:hAnsi="Arial" w:cs="Arial"/>
        </w:rPr>
        <w:t>uman Resources</w:t>
      </w:r>
      <w:r w:rsidR="00F459F5" w:rsidRPr="00532EE5">
        <w:rPr>
          <w:rFonts w:ascii="Arial" w:hAnsi="Arial" w:cs="Arial"/>
        </w:rPr>
        <w:t xml:space="preserve"> Staff Member</w:t>
      </w:r>
      <w:r w:rsidR="007D7BA0">
        <w:rPr>
          <w:rFonts w:ascii="Arial" w:hAnsi="Arial" w:cs="Arial"/>
        </w:rPr>
        <w:t xml:space="preserve"> who</w:t>
      </w:r>
      <w:r w:rsidR="00F459F5" w:rsidRPr="007D7BA0">
        <w:rPr>
          <w:rFonts w:ascii="Arial" w:hAnsi="Arial" w:cs="Arial"/>
        </w:rPr>
        <w:t xml:space="preserve"> will call the employee </w:t>
      </w:r>
      <w:r w:rsidRPr="007D7BA0">
        <w:rPr>
          <w:rFonts w:ascii="Arial" w:hAnsi="Arial" w:cs="Arial"/>
        </w:rPr>
        <w:t xml:space="preserve">to document </w:t>
      </w:r>
      <w:r w:rsidR="00CA16BA" w:rsidRPr="007D7BA0">
        <w:rPr>
          <w:rFonts w:ascii="Arial" w:hAnsi="Arial" w:cs="Arial"/>
        </w:rPr>
        <w:t xml:space="preserve">the </w:t>
      </w:r>
      <w:r w:rsidR="00F459F5" w:rsidRPr="007D7BA0">
        <w:rPr>
          <w:rFonts w:ascii="Arial" w:hAnsi="Arial" w:cs="Arial"/>
        </w:rPr>
        <w:t>work</w:t>
      </w:r>
      <w:r w:rsidR="00A77723" w:rsidRPr="007D7BA0">
        <w:rPr>
          <w:rFonts w:ascii="Arial" w:hAnsi="Arial" w:cs="Arial"/>
        </w:rPr>
        <w:t>-</w:t>
      </w:r>
      <w:r w:rsidR="00F459F5" w:rsidRPr="007D7BA0">
        <w:rPr>
          <w:rFonts w:ascii="Arial" w:hAnsi="Arial" w:cs="Arial"/>
        </w:rPr>
        <w:t xml:space="preserve">related injury </w:t>
      </w:r>
      <w:r w:rsidR="007D7BA0" w:rsidRPr="007D7BA0">
        <w:rPr>
          <w:rFonts w:ascii="Arial" w:hAnsi="Arial" w:cs="Arial"/>
        </w:rPr>
        <w:t>and</w:t>
      </w:r>
      <w:r w:rsidR="00F459F5" w:rsidRPr="007D7BA0">
        <w:rPr>
          <w:rFonts w:ascii="Arial" w:hAnsi="Arial" w:cs="Arial"/>
        </w:rPr>
        <w:t xml:space="preserve"> ensure compli</w:t>
      </w:r>
      <w:r w:rsidR="00DB5C2C" w:rsidRPr="007D7BA0">
        <w:rPr>
          <w:rFonts w:ascii="Arial" w:hAnsi="Arial" w:cs="Arial"/>
        </w:rPr>
        <w:t>a</w:t>
      </w:r>
      <w:r w:rsidR="00F459F5" w:rsidRPr="007D7BA0">
        <w:rPr>
          <w:rFonts w:ascii="Arial" w:hAnsi="Arial" w:cs="Arial"/>
        </w:rPr>
        <w:t>nt reporting occurs.</w:t>
      </w:r>
    </w:p>
    <w:p w14:paraId="1CFFDF16" w14:textId="7FF19E11" w:rsidR="008523FF" w:rsidRPr="00532EE5" w:rsidRDefault="008523FF" w:rsidP="008523FF">
      <w:pPr>
        <w:ind w:right="720"/>
        <w:jc w:val="both"/>
        <w:rPr>
          <w:rFonts w:ascii="Arial" w:hAnsi="Arial" w:cs="Arial"/>
        </w:rPr>
      </w:pPr>
    </w:p>
    <w:p w14:paraId="7349E590" w14:textId="74F8BB06" w:rsidR="008523FF" w:rsidRPr="00532EE5" w:rsidRDefault="008523FF" w:rsidP="008523FF">
      <w:pPr>
        <w:ind w:right="720"/>
        <w:jc w:val="both"/>
        <w:rPr>
          <w:rFonts w:ascii="Arial" w:hAnsi="Arial" w:cs="Arial"/>
        </w:rPr>
      </w:pPr>
    </w:p>
    <w:p w14:paraId="48518199" w14:textId="3E97FD42" w:rsidR="00386F6F" w:rsidRPr="00532EE5" w:rsidRDefault="005F4805" w:rsidP="008523FF">
      <w:pPr>
        <w:ind w:right="720"/>
        <w:jc w:val="both"/>
        <w:rPr>
          <w:rFonts w:ascii="Arial" w:hAnsi="Arial" w:cs="Arial"/>
        </w:rPr>
      </w:pPr>
      <w:r w:rsidRPr="00532EE5">
        <w:rPr>
          <w:rFonts w:ascii="Arial" w:hAnsi="Arial" w:cs="Arial"/>
        </w:rPr>
        <w:t xml:space="preserve"> </w:t>
      </w:r>
    </w:p>
    <w:sectPr w:rsidR="00386F6F" w:rsidRPr="00532EE5" w:rsidSect="0064338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D2FA" w14:textId="77777777" w:rsidR="00E56618" w:rsidRDefault="00E56618" w:rsidP="003E686F">
      <w:r>
        <w:separator/>
      </w:r>
    </w:p>
  </w:endnote>
  <w:endnote w:type="continuationSeparator" w:id="0">
    <w:p w14:paraId="47B045A0" w14:textId="77777777" w:rsidR="00E56618" w:rsidRDefault="00E56618" w:rsidP="003E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2A14" w14:textId="7DFB6D24" w:rsidR="003E686F" w:rsidRPr="003E686F" w:rsidRDefault="009655C1" w:rsidP="003E686F">
    <w:pPr>
      <w:pStyle w:val="Footer"/>
      <w:pBdr>
        <w:top w:val="single" w:sz="4" w:space="1" w:color="D9D9D9"/>
      </w:pBdr>
      <w:rPr>
        <w:b/>
        <w:bCs/>
      </w:rPr>
    </w:pPr>
    <w:r>
      <w:t>Revised 2/2022</w:t>
    </w:r>
    <w:r w:rsidR="003E686F">
      <w:tab/>
    </w:r>
    <w:r w:rsidR="00B54F28">
      <w:fldChar w:fldCharType="begin"/>
    </w:r>
    <w:r w:rsidR="00B54F28">
      <w:instrText xml:space="preserve"> PAGE   \* MERGEFORMAT </w:instrText>
    </w:r>
    <w:r w:rsidR="00B54F28">
      <w:fldChar w:fldCharType="separate"/>
    </w:r>
    <w:r w:rsidR="00A77723" w:rsidRPr="00A77723">
      <w:rPr>
        <w:b/>
        <w:bCs/>
        <w:noProof/>
      </w:rPr>
      <w:t>1</w:t>
    </w:r>
    <w:r w:rsidR="00B54F28">
      <w:rPr>
        <w:b/>
        <w:bCs/>
        <w:noProof/>
      </w:rPr>
      <w:fldChar w:fldCharType="end"/>
    </w:r>
    <w:r w:rsidR="003E686F">
      <w:rPr>
        <w:b/>
        <w:bCs/>
      </w:rPr>
      <w:t xml:space="preserve"> | </w:t>
    </w:r>
    <w:r w:rsidR="003E686F" w:rsidRPr="003E686F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A7F1" w14:textId="77777777" w:rsidR="00E56618" w:rsidRDefault="00E56618" w:rsidP="003E686F">
      <w:r>
        <w:separator/>
      </w:r>
    </w:p>
  </w:footnote>
  <w:footnote w:type="continuationSeparator" w:id="0">
    <w:p w14:paraId="1D07D29C" w14:textId="77777777" w:rsidR="00E56618" w:rsidRDefault="00E56618" w:rsidP="003E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925" w14:textId="77777777" w:rsidR="003E686F" w:rsidRDefault="005D5777" w:rsidP="003E686F">
    <w:pPr>
      <w:pStyle w:val="Header"/>
      <w:jc w:val="center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45DABC5D" wp14:editId="7379274E">
          <wp:extent cx="4257675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73B24" w14:textId="77777777" w:rsidR="003E686F" w:rsidRDefault="003E686F" w:rsidP="003E686F">
    <w:pPr>
      <w:pStyle w:val="Header"/>
      <w:jc w:val="center"/>
      <w:rPr>
        <w:rFonts w:ascii="Arial" w:hAnsi="Arial" w:cs="Arial"/>
        <w:noProof/>
      </w:rPr>
    </w:pPr>
  </w:p>
  <w:p w14:paraId="2EC4D7F4" w14:textId="77777777" w:rsidR="003E686F" w:rsidRDefault="00F715AA" w:rsidP="003E686F">
    <w:pPr>
      <w:pStyle w:val="Header"/>
      <w:jc w:val="center"/>
      <w:rPr>
        <w:rFonts w:ascii="Arial" w:hAnsi="Arial" w:cs="Arial"/>
        <w:i/>
        <w:noProof/>
        <w:sz w:val="28"/>
      </w:rPr>
    </w:pPr>
    <w:r>
      <w:rPr>
        <w:rFonts w:ascii="Arial" w:hAnsi="Arial" w:cs="Arial"/>
        <w:i/>
        <w:noProof/>
        <w:sz w:val="28"/>
      </w:rPr>
      <w:t>Worker’s Compensation Claim Reporting</w:t>
    </w:r>
    <w:r w:rsidR="00C75BC0">
      <w:rPr>
        <w:rFonts w:ascii="Arial" w:hAnsi="Arial" w:cs="Arial"/>
        <w:i/>
        <w:noProof/>
        <w:sz w:val="28"/>
      </w:rPr>
      <w:t xml:space="preserve"> </w:t>
    </w:r>
    <w:r w:rsidR="003E686F" w:rsidRPr="003E686F">
      <w:rPr>
        <w:rFonts w:ascii="Arial" w:hAnsi="Arial" w:cs="Arial"/>
        <w:i/>
        <w:noProof/>
        <w:sz w:val="28"/>
      </w:rPr>
      <w:t>Policy</w:t>
    </w:r>
  </w:p>
  <w:p w14:paraId="509D797E" w14:textId="77777777" w:rsidR="00C23176" w:rsidRPr="00C23176" w:rsidRDefault="00C23176" w:rsidP="003E686F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629"/>
    <w:multiLevelType w:val="hybridMultilevel"/>
    <w:tmpl w:val="069282B8"/>
    <w:lvl w:ilvl="0" w:tplc="DA94E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52E"/>
    <w:multiLevelType w:val="hybridMultilevel"/>
    <w:tmpl w:val="C6C29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56470"/>
    <w:multiLevelType w:val="multilevel"/>
    <w:tmpl w:val="DBB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104D4"/>
    <w:multiLevelType w:val="multilevel"/>
    <w:tmpl w:val="CA6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6395A"/>
    <w:multiLevelType w:val="hybridMultilevel"/>
    <w:tmpl w:val="4DA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84CFC"/>
    <w:multiLevelType w:val="hybridMultilevel"/>
    <w:tmpl w:val="67EAE396"/>
    <w:lvl w:ilvl="0" w:tplc="DA94E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03F9"/>
    <w:multiLevelType w:val="hybridMultilevel"/>
    <w:tmpl w:val="52701658"/>
    <w:lvl w:ilvl="0" w:tplc="75607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0A06"/>
    <w:multiLevelType w:val="hybridMultilevel"/>
    <w:tmpl w:val="7FB8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73AC0"/>
    <w:multiLevelType w:val="hybridMultilevel"/>
    <w:tmpl w:val="0E34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E06E1"/>
    <w:multiLevelType w:val="hybridMultilevel"/>
    <w:tmpl w:val="18142E38"/>
    <w:lvl w:ilvl="0" w:tplc="75607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64"/>
    <w:rsid w:val="000529B2"/>
    <w:rsid w:val="000632A2"/>
    <w:rsid w:val="000C1304"/>
    <w:rsid w:val="000C7006"/>
    <w:rsid w:val="000D5357"/>
    <w:rsid w:val="000F4225"/>
    <w:rsid w:val="00126DF7"/>
    <w:rsid w:val="00147853"/>
    <w:rsid w:val="001A60B8"/>
    <w:rsid w:val="001C0C7B"/>
    <w:rsid w:val="001C6B0D"/>
    <w:rsid w:val="00214C9F"/>
    <w:rsid w:val="00282363"/>
    <w:rsid w:val="00296EA0"/>
    <w:rsid w:val="002A2E83"/>
    <w:rsid w:val="002B61BB"/>
    <w:rsid w:val="002C6165"/>
    <w:rsid w:val="002D74BE"/>
    <w:rsid w:val="002F7178"/>
    <w:rsid w:val="003150A0"/>
    <w:rsid w:val="00384AF4"/>
    <w:rsid w:val="00386F6F"/>
    <w:rsid w:val="003C7B09"/>
    <w:rsid w:val="003E686F"/>
    <w:rsid w:val="00431C01"/>
    <w:rsid w:val="004E218E"/>
    <w:rsid w:val="00516074"/>
    <w:rsid w:val="0052734A"/>
    <w:rsid w:val="00532EE5"/>
    <w:rsid w:val="005652D6"/>
    <w:rsid w:val="00567A61"/>
    <w:rsid w:val="005D2FEE"/>
    <w:rsid w:val="005D5777"/>
    <w:rsid w:val="005F4805"/>
    <w:rsid w:val="006207EE"/>
    <w:rsid w:val="00643385"/>
    <w:rsid w:val="00651F39"/>
    <w:rsid w:val="006F00DB"/>
    <w:rsid w:val="00726C46"/>
    <w:rsid w:val="00762F5A"/>
    <w:rsid w:val="007A3CBE"/>
    <w:rsid w:val="007D7BA0"/>
    <w:rsid w:val="007E6832"/>
    <w:rsid w:val="008523FF"/>
    <w:rsid w:val="00887E99"/>
    <w:rsid w:val="00894DD0"/>
    <w:rsid w:val="008B664B"/>
    <w:rsid w:val="008E7765"/>
    <w:rsid w:val="009268CA"/>
    <w:rsid w:val="009655C1"/>
    <w:rsid w:val="009B6F1F"/>
    <w:rsid w:val="009E6588"/>
    <w:rsid w:val="009F0CDF"/>
    <w:rsid w:val="009F3282"/>
    <w:rsid w:val="00A77723"/>
    <w:rsid w:val="00A84ACE"/>
    <w:rsid w:val="00A92664"/>
    <w:rsid w:val="00AB4BFD"/>
    <w:rsid w:val="00AE171B"/>
    <w:rsid w:val="00B11709"/>
    <w:rsid w:val="00B54F28"/>
    <w:rsid w:val="00B659EF"/>
    <w:rsid w:val="00BD5A97"/>
    <w:rsid w:val="00C062DF"/>
    <w:rsid w:val="00C162FD"/>
    <w:rsid w:val="00C23176"/>
    <w:rsid w:val="00C25A35"/>
    <w:rsid w:val="00C62CD8"/>
    <w:rsid w:val="00C75BC0"/>
    <w:rsid w:val="00CA16BA"/>
    <w:rsid w:val="00CD21FB"/>
    <w:rsid w:val="00D12BF1"/>
    <w:rsid w:val="00D200BC"/>
    <w:rsid w:val="00D36899"/>
    <w:rsid w:val="00D85555"/>
    <w:rsid w:val="00D914CF"/>
    <w:rsid w:val="00D92C18"/>
    <w:rsid w:val="00DA55BC"/>
    <w:rsid w:val="00DB5C2C"/>
    <w:rsid w:val="00DC3BEC"/>
    <w:rsid w:val="00E21489"/>
    <w:rsid w:val="00E25BC2"/>
    <w:rsid w:val="00E35A96"/>
    <w:rsid w:val="00E41011"/>
    <w:rsid w:val="00E56618"/>
    <w:rsid w:val="00EC5660"/>
    <w:rsid w:val="00EC5EA5"/>
    <w:rsid w:val="00F119DF"/>
    <w:rsid w:val="00F459F5"/>
    <w:rsid w:val="00F715AA"/>
    <w:rsid w:val="00FC3898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2745D8"/>
  <w15:docId w15:val="{B052771B-1712-44D7-9A40-CB72479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26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7178"/>
    <w:pPr>
      <w:ind w:left="720"/>
    </w:pPr>
  </w:style>
  <w:style w:type="paragraph" w:styleId="Header">
    <w:name w:val="header"/>
    <w:basedOn w:val="Normal"/>
    <w:link w:val="HeaderChar"/>
    <w:rsid w:val="003E6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6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6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686F"/>
    <w:rPr>
      <w:sz w:val="24"/>
      <w:szCs w:val="24"/>
    </w:rPr>
  </w:style>
  <w:style w:type="character" w:styleId="Hyperlink">
    <w:name w:val="Hyperlink"/>
    <w:rsid w:val="00E21489"/>
    <w:rPr>
      <w:color w:val="0000FF"/>
      <w:u w:val="single"/>
    </w:rPr>
  </w:style>
  <w:style w:type="character" w:styleId="FollowedHyperlink">
    <w:name w:val="FollowedHyperlink"/>
    <w:rsid w:val="00E25B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212">
          <w:marLeft w:val="0"/>
          <w:marRight w:val="0"/>
          <w:marTop w:val="240"/>
          <w:marBottom w:val="0"/>
          <w:divBdr>
            <w:top w:val="single" w:sz="24" w:space="0" w:color="003366"/>
            <w:left w:val="single" w:sz="12" w:space="0" w:color="003366"/>
            <w:bottom w:val="single" w:sz="12" w:space="0" w:color="003366"/>
            <w:right w:val="single" w:sz="12" w:space="0" w:color="003366"/>
          </w:divBdr>
          <w:divsChild>
            <w:div w:id="1653412246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B28A-F40A-4A7B-ACC3-6B4388F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that the accommodation process is not set in stone and may need to be reviewed, especially if an employee's disability changes or the needs of the business change</vt:lpstr>
    </vt:vector>
  </TitlesOfParts>
  <Company>rcil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that the accommodation process is not set in stone and may need to be reviewed, especially if an employee's disability changes or the needs of the business change</dc:title>
  <dc:creator>mgarner</dc:creator>
  <cp:lastModifiedBy>Amy Dewan</cp:lastModifiedBy>
  <cp:revision>4</cp:revision>
  <cp:lastPrinted>2022-02-02T19:29:00Z</cp:lastPrinted>
  <dcterms:created xsi:type="dcterms:W3CDTF">2022-02-08T14:54:00Z</dcterms:created>
  <dcterms:modified xsi:type="dcterms:W3CDTF">2022-02-23T12:23:00Z</dcterms:modified>
</cp:coreProperties>
</file>